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03414" w14:textId="77777777" w:rsidR="001519B1" w:rsidRPr="002B15F8" w:rsidRDefault="001519B1" w:rsidP="001519B1">
      <w:pPr>
        <w:rPr>
          <w:rFonts w:ascii="Proxima Nova" w:hAnsi="Proxima Nova"/>
        </w:rPr>
      </w:pPr>
    </w:p>
    <w:p w14:paraId="5BDA8ECC" w14:textId="77777777" w:rsidR="001519B1" w:rsidRPr="002B15F8" w:rsidRDefault="001519B1" w:rsidP="001519B1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2B15F8">
        <w:rPr>
          <w:rFonts w:ascii="Proxima Nova" w:hAnsi="Proxima Nova"/>
          <w:b/>
          <w:bCs/>
          <w:color w:val="000000"/>
          <w:sz w:val="22"/>
          <w:szCs w:val="22"/>
        </w:rPr>
        <w:t>Post-Survey Lesson Plans: Education in Virtue</w:t>
      </w:r>
    </w:p>
    <w:p w14:paraId="6AA51667" w14:textId="77777777" w:rsidR="001519B1" w:rsidRPr="002B15F8" w:rsidRDefault="001519B1" w:rsidP="001519B1">
      <w:pPr>
        <w:rPr>
          <w:rFonts w:ascii="Proxima Nova" w:hAnsi="Proxima Nova"/>
        </w:rPr>
      </w:pPr>
    </w:p>
    <w:p w14:paraId="5A5955A4" w14:textId="77777777" w:rsidR="001519B1" w:rsidRPr="002B15F8" w:rsidRDefault="001519B1" w:rsidP="001519B1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2B15F8">
        <w:rPr>
          <w:rFonts w:ascii="Proxima Nova" w:hAnsi="Proxima Nova"/>
          <w:b/>
          <w:bCs/>
          <w:color w:val="000000"/>
          <w:sz w:val="22"/>
          <w:szCs w:val="22"/>
        </w:rPr>
        <w:t>Objectives</w:t>
      </w:r>
      <w:r w:rsidRPr="002B15F8">
        <w:rPr>
          <w:rFonts w:ascii="Proxima Nova" w:hAnsi="Proxima Nova"/>
          <w:color w:val="000000"/>
          <w:sz w:val="22"/>
          <w:szCs w:val="22"/>
        </w:rPr>
        <w:t>:</w:t>
      </w:r>
    </w:p>
    <w:p w14:paraId="7EFD3827" w14:textId="1ABDF7BE" w:rsidR="001519B1" w:rsidRPr="002B15F8" w:rsidRDefault="001519B1" w:rsidP="005512B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roxima Nova" w:hAnsi="Proxima Nova"/>
        </w:rPr>
      </w:pPr>
      <w:r w:rsidRPr="002B15F8">
        <w:rPr>
          <w:rFonts w:ascii="Proxima Nova" w:hAnsi="Proxima Nova"/>
          <w:color w:val="000000"/>
          <w:sz w:val="22"/>
          <w:szCs w:val="22"/>
        </w:rPr>
        <w:t>Students will explore their unique strengths and identify examples of their virtues in actions</w:t>
      </w:r>
    </w:p>
    <w:p w14:paraId="53602E0C" w14:textId="763ADE3B" w:rsidR="001519B1" w:rsidRPr="002B15F8" w:rsidRDefault="001519B1" w:rsidP="005512B8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Proxima Nova" w:hAnsi="Proxima Nova"/>
        </w:rPr>
      </w:pPr>
      <w:r w:rsidRPr="002B15F8">
        <w:rPr>
          <w:rFonts w:ascii="Proxima Nova" w:hAnsi="Proxima Nova"/>
          <w:color w:val="000000"/>
          <w:sz w:val="22"/>
          <w:szCs w:val="22"/>
        </w:rPr>
        <w:t>Students will practice identifying virtues in the stories of their classmates through “virtue spotlighting”</w:t>
      </w:r>
    </w:p>
    <w:p w14:paraId="2BD36232" w14:textId="77777777" w:rsidR="001519B1" w:rsidRPr="002B15F8" w:rsidRDefault="001519B1" w:rsidP="001519B1">
      <w:pPr>
        <w:rPr>
          <w:rFonts w:ascii="Proxima Nova" w:hAnsi="Proxima Nova"/>
        </w:rPr>
      </w:pPr>
    </w:p>
    <w:p w14:paraId="676AD7DA" w14:textId="2DC72901" w:rsidR="001519B1" w:rsidRPr="002B15F8" w:rsidRDefault="001519B1" w:rsidP="001519B1">
      <w:pPr>
        <w:pStyle w:val="NormalWeb"/>
        <w:spacing w:before="0" w:beforeAutospacing="0" w:after="0" w:afterAutospacing="0"/>
        <w:rPr>
          <w:rFonts w:ascii="Proxima Nova" w:hAnsi="Proxima Nova"/>
        </w:rPr>
      </w:pPr>
      <w:r w:rsidRPr="002B15F8">
        <w:rPr>
          <w:rFonts w:ascii="Proxima Nova" w:hAnsi="Proxima Nova"/>
          <w:b/>
          <w:bCs/>
          <w:color w:val="000000"/>
          <w:sz w:val="22"/>
          <w:szCs w:val="22"/>
        </w:rPr>
        <w:t>Time Needed: </w:t>
      </w:r>
      <w:r w:rsidR="00B21D25" w:rsidRPr="002B15F8">
        <w:rPr>
          <w:rFonts w:ascii="Proxima Nova" w:hAnsi="Proxima Nova"/>
          <w:b/>
          <w:bCs/>
          <w:color w:val="000000"/>
          <w:sz w:val="22"/>
          <w:szCs w:val="22"/>
        </w:rPr>
        <w:t>45 minutes</w:t>
      </w:r>
    </w:p>
    <w:p w14:paraId="655CACBC" w14:textId="77777777" w:rsidR="001519B1" w:rsidRPr="002B15F8" w:rsidRDefault="001519B1" w:rsidP="001519B1">
      <w:pPr>
        <w:rPr>
          <w:rFonts w:ascii="Proxima Nova" w:hAnsi="Proxima Nova"/>
        </w:rPr>
      </w:pPr>
    </w:p>
    <w:p w14:paraId="2F5B85BC" w14:textId="77777777" w:rsidR="001519B1" w:rsidRPr="002B15F8" w:rsidRDefault="001519B1" w:rsidP="001519B1">
      <w:pPr>
        <w:pStyle w:val="NormalWeb"/>
        <w:spacing w:before="0" w:beforeAutospacing="0" w:after="0" w:afterAutospacing="0"/>
        <w:rPr>
          <w:rFonts w:ascii="Proxima Nova" w:hAnsi="Proxima Nova"/>
          <w:b/>
          <w:bCs/>
          <w:color w:val="000000"/>
          <w:sz w:val="22"/>
          <w:szCs w:val="22"/>
        </w:rPr>
      </w:pPr>
      <w:r w:rsidRPr="002B15F8">
        <w:rPr>
          <w:rFonts w:ascii="Proxima Nova" w:hAnsi="Proxima Nova"/>
          <w:b/>
          <w:bCs/>
          <w:color w:val="000000"/>
          <w:sz w:val="22"/>
          <w:szCs w:val="22"/>
        </w:rPr>
        <w:t>Materials Needed:</w:t>
      </w:r>
    </w:p>
    <w:p w14:paraId="09D602C9" w14:textId="77777777" w:rsidR="00067578" w:rsidRPr="00471931" w:rsidRDefault="00067578" w:rsidP="00067578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color w:val="000000"/>
          <w:sz w:val="22"/>
          <w:szCs w:val="22"/>
        </w:rPr>
        <w:t xml:space="preserve">Practicum P2, Handout | </w:t>
      </w:r>
      <w:r w:rsidRPr="008B3F82">
        <w:rPr>
          <w:rFonts w:ascii="Proxima Nova" w:hAnsi="Proxima Nova"/>
          <w:color w:val="000000"/>
          <w:sz w:val="22"/>
          <w:szCs w:val="22"/>
        </w:rPr>
        <w:t xml:space="preserve"> </w:t>
      </w:r>
      <w:r w:rsidRPr="00471931">
        <w:rPr>
          <w:rFonts w:ascii="Proxima Nova" w:hAnsi="Proxima Nova"/>
          <w:color w:val="000000"/>
          <w:sz w:val="22"/>
          <w:szCs w:val="22"/>
        </w:rPr>
        <w:t>Living Virtuously: Virtuous Self-Story</w:t>
      </w:r>
    </w:p>
    <w:p w14:paraId="3623CA31" w14:textId="69D82BE6" w:rsidR="00006439" w:rsidRPr="00006439" w:rsidRDefault="00067578" w:rsidP="0000643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color w:val="000000"/>
          <w:sz w:val="22"/>
          <w:szCs w:val="22"/>
        </w:rPr>
        <w:t>Practicum P3, Video and Handouts:</w:t>
      </w:r>
    </w:p>
    <w:p w14:paraId="2FD6176E" w14:textId="6C3C2414" w:rsidR="00006439" w:rsidRPr="005B551C" w:rsidRDefault="00006439" w:rsidP="00067578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Proxima Nova" w:hAnsi="Proxima Nova"/>
          <w:sz w:val="22"/>
          <w:szCs w:val="22"/>
        </w:rPr>
      </w:pPr>
      <w:r w:rsidRPr="005B551C">
        <w:rPr>
          <w:rFonts w:ascii="Proxima Nova" w:hAnsi="Proxima Nova"/>
          <w:sz w:val="22"/>
          <w:szCs w:val="22"/>
        </w:rPr>
        <w:t>P3 Video “Virtue Spotli</w:t>
      </w:r>
      <w:r w:rsidR="005B551C" w:rsidRPr="005B551C">
        <w:rPr>
          <w:rFonts w:ascii="Proxima Nova" w:hAnsi="Proxima Nova"/>
          <w:sz w:val="22"/>
          <w:szCs w:val="22"/>
        </w:rPr>
        <w:t>ghting”</w:t>
      </w:r>
    </w:p>
    <w:p w14:paraId="0B531633" w14:textId="68195B72" w:rsidR="00067578" w:rsidRPr="00471931" w:rsidRDefault="00067578" w:rsidP="00067578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Proxima Nova" w:hAnsi="Proxima Nova"/>
        </w:rPr>
      </w:pPr>
      <w:r>
        <w:rPr>
          <w:rFonts w:ascii="Proxima Nova" w:hAnsi="Proxima Nova"/>
          <w:color w:val="000000"/>
          <w:sz w:val="22"/>
          <w:szCs w:val="22"/>
        </w:rPr>
        <w:t xml:space="preserve">Handout | </w:t>
      </w:r>
      <w:r w:rsidRPr="008B3F82">
        <w:rPr>
          <w:rFonts w:ascii="Proxima Nova" w:hAnsi="Proxima Nova"/>
          <w:color w:val="000000"/>
          <w:sz w:val="22"/>
          <w:szCs w:val="22"/>
        </w:rPr>
        <w:t xml:space="preserve"> </w:t>
      </w:r>
      <w:r>
        <w:rPr>
          <w:rFonts w:ascii="Proxima Nova" w:hAnsi="Proxima Nova"/>
          <w:color w:val="000000"/>
          <w:sz w:val="22"/>
          <w:szCs w:val="22"/>
        </w:rPr>
        <w:t>Virtues Reference List</w:t>
      </w:r>
      <w:r w:rsidRPr="002267CE">
        <w:rPr>
          <w:rFonts w:ascii="Proxima Nova" w:hAnsi="Proxima Nova"/>
          <w:i/>
          <w:iCs/>
          <w:color w:val="000000"/>
          <w:sz w:val="22"/>
          <w:szCs w:val="22"/>
          <w:u w:val="single"/>
        </w:rPr>
        <w:t xml:space="preserve"> </w:t>
      </w:r>
      <w:r w:rsidRPr="00E52229">
        <w:rPr>
          <w:rFonts w:ascii="Proxima Nova" w:hAnsi="Proxima Nova"/>
          <w:i/>
          <w:iCs/>
          <w:color w:val="000000"/>
          <w:sz w:val="22"/>
          <w:szCs w:val="22"/>
          <w:u w:val="single"/>
        </w:rPr>
        <w:t>or</w:t>
      </w:r>
      <w:r w:rsidRPr="00E52229">
        <w:rPr>
          <w:rFonts w:ascii="Proxima Nova" w:hAnsi="Proxima Nova"/>
          <w:i/>
          <w:iCs/>
          <w:color w:val="000000"/>
          <w:sz w:val="22"/>
          <w:szCs w:val="22"/>
        </w:rPr>
        <w:t xml:space="preserve"> </w:t>
      </w:r>
      <w:r>
        <w:rPr>
          <w:rFonts w:ascii="Proxima Nova" w:hAnsi="Proxima Nova"/>
          <w:color w:val="000000"/>
          <w:sz w:val="22"/>
          <w:szCs w:val="22"/>
        </w:rPr>
        <w:t>worksheets packet from Virtues and Catholic Anthropology unit</w:t>
      </w:r>
    </w:p>
    <w:p w14:paraId="0D8761FF" w14:textId="77777777" w:rsidR="00067578" w:rsidRPr="002267CE" w:rsidRDefault="00067578" w:rsidP="00067578">
      <w:pPr>
        <w:pStyle w:val="NormalWeb"/>
        <w:numPr>
          <w:ilvl w:val="1"/>
          <w:numId w:val="3"/>
        </w:numPr>
        <w:spacing w:before="0" w:beforeAutospacing="0" w:after="0" w:afterAutospacing="0"/>
        <w:rPr>
          <w:rFonts w:ascii="Proxima Nova" w:hAnsi="Proxima Nova"/>
        </w:rPr>
      </w:pPr>
      <w:r w:rsidRPr="002267CE">
        <w:rPr>
          <w:rFonts w:ascii="Proxima Nova" w:hAnsi="Proxima Nova"/>
          <w:color w:val="000000"/>
          <w:sz w:val="22"/>
          <w:szCs w:val="22"/>
        </w:rPr>
        <w:t>Handout |  Virtue Spotlighting in Others</w:t>
      </w:r>
      <w:r w:rsidRPr="002267CE">
        <w:rPr>
          <w:rFonts w:ascii="Proxima Nova" w:hAnsi="Proxima Nova"/>
          <w:i/>
          <w:iCs/>
          <w:color w:val="000000"/>
          <w:sz w:val="22"/>
          <w:szCs w:val="22"/>
        </w:rPr>
        <w:t xml:space="preserve"> </w:t>
      </w:r>
    </w:p>
    <w:p w14:paraId="3A45EAD8" w14:textId="77777777" w:rsidR="005512B8" w:rsidRPr="002B15F8" w:rsidRDefault="005512B8" w:rsidP="001519B1">
      <w:pPr>
        <w:rPr>
          <w:rFonts w:ascii="Proxima Nova" w:hAnsi="Proxima Nova"/>
        </w:rPr>
      </w:pPr>
    </w:p>
    <w:p w14:paraId="666132CC" w14:textId="60806F97" w:rsidR="001519B1" w:rsidRPr="002B15F8" w:rsidRDefault="005512B8" w:rsidP="001519B1">
      <w:pPr>
        <w:rPr>
          <w:rFonts w:ascii="Proxima Nova" w:hAnsi="Proxima Nova"/>
        </w:rPr>
      </w:pPr>
      <w:r w:rsidRPr="002B15F8">
        <w:rPr>
          <w:rFonts w:ascii="Proxima Nova" w:hAnsi="Proxima Nova"/>
        </w:rPr>
        <w:t xml:space="preserve">Plan: 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4"/>
        <w:gridCol w:w="3306"/>
        <w:gridCol w:w="3031"/>
        <w:gridCol w:w="1269"/>
      </w:tblGrid>
      <w:tr w:rsidR="00E4204A" w:rsidRPr="002B15F8" w14:paraId="4F21ACF0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E6AC0E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What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356CC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How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05B56A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Why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0D6D29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Time Needed</w:t>
            </w:r>
          </w:p>
        </w:tc>
      </w:tr>
      <w:tr w:rsidR="00E4204A" w:rsidRPr="002B15F8" w14:paraId="15AC1604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F4545E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i/>
                <w:iCs/>
                <w:color w:val="000000"/>
                <w:sz w:val="22"/>
                <w:szCs w:val="22"/>
              </w:rPr>
              <w:t>Pre-Lesson Plan: Building Virtue Awareness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1BE89D" w14:textId="3DB9084F" w:rsidR="001519B1" w:rsidRPr="002B15F8" w:rsidRDefault="001519B1" w:rsidP="006105FF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>After completing the survey, students will watch the introductory video</w:t>
            </w:r>
            <w:r w:rsidR="0006757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 xml:space="preserve"> in P1 and </w:t>
            </w:r>
            <w:r w:rsidR="006105FF" w:rsidRPr="002B15F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>complete</w:t>
            </w:r>
            <w:r w:rsidR="0043703E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 xml:space="preserve"> P1 worksheet</w:t>
            </w:r>
            <w:r w:rsidR="00E4204A">
              <w:rPr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43703E" w:rsidRPr="0043703E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="00E4204A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>“</w:t>
            </w:r>
            <w:r w:rsidR="0043703E" w:rsidRPr="0043703E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>Define: Identify Your Top Virtues</w:t>
            </w:r>
            <w:r w:rsidR="00E4204A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>”</w:t>
            </w:r>
            <w:r w:rsidR="006105FF" w:rsidRPr="002B15F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2B15F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 xml:space="preserve">(Note: this can </w:t>
            </w:r>
            <w:r w:rsidR="006105FF" w:rsidRPr="002B15F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>be</w:t>
            </w:r>
            <w:r w:rsidRPr="002B15F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 xml:space="preserve"> assigned for homework before coming to class)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77493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i/>
                <w:iCs/>
                <w:color w:val="000000"/>
                <w:sz w:val="22"/>
                <w:szCs w:val="22"/>
              </w:rPr>
              <w:t>Building strengths awareness is important, especially before they virtue spot with others. It will build foundations for them to more deeply discover their own strengths in themselves and others.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00550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10 minutes for Debrief Video</w:t>
            </w:r>
          </w:p>
          <w:p w14:paraId="29D8CD11" w14:textId="77777777" w:rsidR="001519B1" w:rsidRPr="002B15F8" w:rsidRDefault="001519B1" w:rsidP="00C3646B">
            <w:pPr>
              <w:rPr>
                <w:rFonts w:ascii="Proxima Nova" w:hAnsi="Proxima Nova"/>
              </w:rPr>
            </w:pPr>
          </w:p>
          <w:p w14:paraId="7D3FDA71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10 minutes for reflection</w:t>
            </w:r>
          </w:p>
        </w:tc>
      </w:tr>
      <w:tr w:rsidR="00E4204A" w:rsidRPr="002B15F8" w14:paraId="48B7646D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D55FC3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Discovering: My Virtuous Self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C77A2E" w14:textId="1CEEDA3E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 xml:space="preserve">Students will work independently </w:t>
            </w:r>
            <w:r w:rsidR="00E4204A" w:rsidRPr="00E4204A">
              <w:rPr>
                <w:rFonts w:ascii="Proxima Nova" w:hAnsi="Proxima Nova"/>
                <w:color w:val="000000"/>
                <w:sz w:val="22"/>
                <w:szCs w:val="22"/>
              </w:rPr>
              <w:t>Practicum P2, Handout |  Living Virtuously: Virtuous Self-Story</w:t>
            </w:r>
            <w:r w:rsidR="005B551C">
              <w:rPr>
                <w:rFonts w:ascii="Proxima Nova" w:hAnsi="Proxima Nova"/>
                <w:color w:val="000000"/>
                <w:sz w:val="22"/>
                <w:szCs w:val="22"/>
              </w:rPr>
              <w:t xml:space="preserve">, </w:t>
            </w: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capturing their virtues in life action.</w:t>
            </w:r>
          </w:p>
          <w:p w14:paraId="14EABA9F" w14:textId="2FB39610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061D96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Students will work on exploring their strengths deeply through a real example from their own life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9C354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15 minutes</w:t>
            </w:r>
          </w:p>
        </w:tc>
      </w:tr>
      <w:tr w:rsidR="00E4204A" w:rsidRPr="002B15F8" w14:paraId="64403308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948D8D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Introduction: Virtue Spotlighting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E2DA0A" w14:textId="77777777" w:rsidR="001519B1" w:rsidRDefault="00006439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  <w:color w:val="000000"/>
                <w:sz w:val="22"/>
                <w:szCs w:val="22"/>
              </w:rPr>
            </w:pPr>
            <w:r>
              <w:rPr>
                <w:rFonts w:ascii="Proxima Nova" w:hAnsi="Proxima Nova"/>
                <w:color w:val="000000"/>
                <w:sz w:val="22"/>
                <w:szCs w:val="22"/>
              </w:rPr>
              <w:t>Practicum P3, Video</w:t>
            </w:r>
          </w:p>
          <w:p w14:paraId="0E154113" w14:textId="77777777" w:rsidR="005B551C" w:rsidRDefault="005B551C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</w:p>
          <w:p w14:paraId="64073FE6" w14:textId="6145C235" w:rsidR="005B551C" w:rsidRPr="002B15F8" w:rsidRDefault="005B551C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>
              <w:rPr>
                <w:rFonts w:ascii="Proxima Nova" w:hAnsi="Proxima Nova"/>
              </w:rPr>
              <w:t>(Give students P3 handouts to go with it.)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B470E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Strengths spotting supports continued virtue growth, increased self-efficacy, and positive relationships.</w:t>
            </w:r>
          </w:p>
          <w:p w14:paraId="68519829" w14:textId="77777777" w:rsidR="001519B1" w:rsidRPr="002B15F8" w:rsidRDefault="001519B1" w:rsidP="00C3646B">
            <w:pPr>
              <w:rPr>
                <w:rFonts w:ascii="Proxima Nova" w:hAnsi="Proxima Nova"/>
              </w:rPr>
            </w:pPr>
          </w:p>
          <w:p w14:paraId="1D473FF4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 xml:space="preserve">Video will highlight one method to do this through </w:t>
            </w: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lastRenderedPageBreak/>
              <w:t>three simple steps (Name, Explain, and Show Gratitude)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D2C10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lastRenderedPageBreak/>
              <w:t>4 minutes</w:t>
            </w:r>
          </w:p>
        </w:tc>
      </w:tr>
      <w:tr w:rsidR="00E4204A" w:rsidRPr="002B15F8" w14:paraId="2599A26B" w14:textId="77777777" w:rsidTr="00C3646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2B637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b/>
                <w:bCs/>
                <w:color w:val="000000"/>
                <w:sz w:val="22"/>
                <w:szCs w:val="22"/>
              </w:rPr>
              <w:t>Virtue Spotlighting Groups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451C92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Using Virtue Spotlighting, students will group up by 3’s to read their “Virtuous  Self” stories aloud to their classmates.</w:t>
            </w:r>
          </w:p>
          <w:p w14:paraId="7D65D68A" w14:textId="77777777" w:rsidR="001519B1" w:rsidRPr="002B15F8" w:rsidRDefault="001519B1" w:rsidP="00C3646B">
            <w:pPr>
              <w:rPr>
                <w:rFonts w:ascii="Proxima Nova" w:hAnsi="Proxima Nova"/>
              </w:rPr>
            </w:pPr>
          </w:p>
          <w:p w14:paraId="46E4739A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Each student will have 5 minutes to read their story of self, with 3 minutes for classmates to respond. </w:t>
            </w:r>
          </w:p>
          <w:p w14:paraId="4533C45F" w14:textId="77777777" w:rsidR="001519B1" w:rsidRPr="002B15F8" w:rsidRDefault="001519B1" w:rsidP="00C3646B">
            <w:pPr>
              <w:rPr>
                <w:rFonts w:ascii="Proxima Nova" w:hAnsi="Proxima Nova"/>
              </w:rPr>
            </w:pPr>
          </w:p>
          <w:p w14:paraId="6E0139CA" w14:textId="28A7E4F0" w:rsidR="001519B1" w:rsidRPr="002B15F8" w:rsidRDefault="008B3C7B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471931">
              <w:rPr>
                <w:rFonts w:ascii="Proxima Nova" w:hAnsi="Proxima Nova"/>
                <w:color w:val="000000"/>
                <w:sz w:val="22"/>
                <w:szCs w:val="22"/>
              </w:rPr>
              <w:t xml:space="preserve">Needed: </w:t>
            </w:r>
            <w:r w:rsidRPr="0091584A">
              <w:rPr>
                <w:rFonts w:ascii="Proxima Nova" w:hAnsi="Proxima Nova"/>
                <w:color w:val="000000"/>
                <w:sz w:val="22"/>
                <w:szCs w:val="22"/>
              </w:rPr>
              <w:t xml:space="preserve">Handout |  Virtue Spotlighting in Others </w:t>
            </w:r>
            <w:r>
              <w:rPr>
                <w:rFonts w:ascii="Proxima Nova" w:hAnsi="Proxima Nova"/>
                <w:color w:val="000000"/>
                <w:sz w:val="22"/>
                <w:szCs w:val="22"/>
              </w:rPr>
              <w:t xml:space="preserve">and </w:t>
            </w:r>
            <w:r w:rsidRPr="00F7791C">
              <w:rPr>
                <w:rFonts w:ascii="Proxima Nova" w:hAnsi="Proxima Nova"/>
                <w:color w:val="000000"/>
                <w:sz w:val="22"/>
                <w:szCs w:val="22"/>
              </w:rPr>
              <w:t>Handout |  Virtues Reference List or worksheets packet from Virtues and Catholic Anthropology unit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12ECF3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Classmates will use the overall list of virtues to practice spotlighting virtues, explaining examples, and showing gratitude for their classmates’ gifts.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8F5C7" w14:textId="77777777" w:rsidR="001519B1" w:rsidRPr="002B15F8" w:rsidRDefault="001519B1" w:rsidP="00C3646B">
            <w:pPr>
              <w:pStyle w:val="NormalWeb"/>
              <w:spacing w:before="0" w:beforeAutospacing="0" w:after="0" w:afterAutospacing="0"/>
              <w:rPr>
                <w:rFonts w:ascii="Proxima Nova" w:hAnsi="Proxima Nova"/>
              </w:rPr>
            </w:pPr>
            <w:r w:rsidRPr="002B15F8">
              <w:rPr>
                <w:rFonts w:ascii="Proxima Nova" w:hAnsi="Proxima Nova"/>
                <w:color w:val="000000"/>
                <w:sz w:val="22"/>
                <w:szCs w:val="22"/>
              </w:rPr>
              <w:t>24 minutes</w:t>
            </w:r>
          </w:p>
        </w:tc>
      </w:tr>
    </w:tbl>
    <w:p w14:paraId="182C72D8" w14:textId="77777777" w:rsidR="00A0558D" w:rsidRPr="002B15F8" w:rsidRDefault="00A0558D">
      <w:pPr>
        <w:rPr>
          <w:rFonts w:ascii="Proxima Nova" w:hAnsi="Proxima Nova"/>
        </w:rPr>
      </w:pPr>
    </w:p>
    <w:sectPr w:rsidR="00A0558D" w:rsidRPr="002B15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50D82"/>
    <w:multiLevelType w:val="hybridMultilevel"/>
    <w:tmpl w:val="B9AA2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81ABA"/>
    <w:multiLevelType w:val="hybridMultilevel"/>
    <w:tmpl w:val="2ED29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B026B7"/>
    <w:multiLevelType w:val="hybridMultilevel"/>
    <w:tmpl w:val="085C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432012">
    <w:abstractNumId w:val="1"/>
  </w:num>
  <w:num w:numId="2" w16cid:durableId="49883838">
    <w:abstractNumId w:val="2"/>
  </w:num>
  <w:num w:numId="3" w16cid:durableId="165009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0A2"/>
    <w:rsid w:val="00006439"/>
    <w:rsid w:val="00055D18"/>
    <w:rsid w:val="00067578"/>
    <w:rsid w:val="001268B3"/>
    <w:rsid w:val="001519B1"/>
    <w:rsid w:val="001760BD"/>
    <w:rsid w:val="002825BC"/>
    <w:rsid w:val="002B15F8"/>
    <w:rsid w:val="00307BAE"/>
    <w:rsid w:val="0043703E"/>
    <w:rsid w:val="005512B8"/>
    <w:rsid w:val="005B551C"/>
    <w:rsid w:val="005F65DF"/>
    <w:rsid w:val="006105FF"/>
    <w:rsid w:val="00682257"/>
    <w:rsid w:val="006E40A2"/>
    <w:rsid w:val="00712721"/>
    <w:rsid w:val="0074228C"/>
    <w:rsid w:val="007A6DE9"/>
    <w:rsid w:val="007C3D65"/>
    <w:rsid w:val="007F7699"/>
    <w:rsid w:val="008B3C7B"/>
    <w:rsid w:val="00A0558D"/>
    <w:rsid w:val="00A073B8"/>
    <w:rsid w:val="00A17D3E"/>
    <w:rsid w:val="00A272C7"/>
    <w:rsid w:val="00A85BA2"/>
    <w:rsid w:val="00B21D25"/>
    <w:rsid w:val="00D009B7"/>
    <w:rsid w:val="00E35A05"/>
    <w:rsid w:val="00E4204A"/>
    <w:rsid w:val="00F76988"/>
    <w:rsid w:val="00F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DB629"/>
  <w15:chartTrackingRefBased/>
  <w15:docId w15:val="{881C6B0D-3E81-C749-AD19-F77A1EC3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9B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9B1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1519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663C1C09A0C42AE64D114EA7A92AA" ma:contentTypeVersion="15" ma:contentTypeDescription="Create a new document." ma:contentTypeScope="" ma:versionID="64f2e0ace6f8f75ae9498a45e8a2655f">
  <xsd:schema xmlns:xsd="http://www.w3.org/2001/XMLSchema" xmlns:xs="http://www.w3.org/2001/XMLSchema" xmlns:p="http://schemas.microsoft.com/office/2006/metadata/properties" xmlns:ns2="2a492b70-53aa-47c1-a3f8-63c1329f1e57" xmlns:ns3="93b7f6ed-9ffb-4626-a24d-5e43ca256cab" targetNamespace="http://schemas.microsoft.com/office/2006/metadata/properties" ma:root="true" ma:fieldsID="b77cdcb129d808dd27de2383f92b6b0c" ns2:_="" ns3:_="">
    <xsd:import namespace="2a492b70-53aa-47c1-a3f8-63c1329f1e57"/>
    <xsd:import namespace="93b7f6ed-9ffb-4626-a24d-5e43ca256c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92b70-53aa-47c1-a3f8-63c1329f1e5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07b6a288-2905-4bd5-b7fd-8f6db5211fea}" ma:internalName="TaxCatchAll" ma:showField="CatchAllData" ma:web="2a492b70-53aa-47c1-a3f8-63c1329f1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7f6ed-9ffb-4626-a24d-5e43ca256ca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ecdd03f-bdeb-4d18-a785-63e42cbfc8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492b70-53aa-47c1-a3f8-63c1329f1e57" xsi:nil="true"/>
    <lcf76f155ced4ddcb4097134ff3c332f xmlns="93b7f6ed-9ffb-4626-a24d-5e43ca256cab">
      <Terms xmlns="http://schemas.microsoft.com/office/infopath/2007/PartnerControls"/>
    </lcf76f155ced4ddcb4097134ff3c332f>
    <MediaLengthInSeconds xmlns="93b7f6ed-9ffb-4626-a24d-5e43ca256cab" xsi:nil="true"/>
    <SharedWithUsers xmlns="2a492b70-53aa-47c1-a3f8-63c1329f1e5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C606D3-D1F9-4CF7-870A-40120FA3E017}"/>
</file>

<file path=customXml/itemProps2.xml><?xml version="1.0" encoding="utf-8"?>
<ds:datastoreItem xmlns:ds="http://schemas.openxmlformats.org/officeDocument/2006/customXml" ds:itemID="{C0BD4EA6-612A-46A8-BAAE-F2816396772D}">
  <ds:schemaRefs>
    <ds:schemaRef ds:uri="http://schemas.microsoft.com/office/2006/metadata/properties"/>
    <ds:schemaRef ds:uri="http://schemas.microsoft.com/office/infopath/2007/PartnerControls"/>
    <ds:schemaRef ds:uri="2a492b70-53aa-47c1-a3f8-63c1329f1e57"/>
    <ds:schemaRef ds:uri="93b7f6ed-9ffb-4626-a24d-5e43ca256cab"/>
  </ds:schemaRefs>
</ds:datastoreItem>
</file>

<file path=customXml/itemProps3.xml><?xml version="1.0" encoding="utf-8"?>
<ds:datastoreItem xmlns:ds="http://schemas.openxmlformats.org/officeDocument/2006/customXml" ds:itemID="{5A7A9F2A-C01C-44C9-B609-AED3EC584F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Athanasius</dc:creator>
  <cp:keywords/>
  <dc:description/>
  <cp:lastModifiedBy>Sr. Athanasius</cp:lastModifiedBy>
  <cp:revision>29</cp:revision>
  <dcterms:created xsi:type="dcterms:W3CDTF">2022-08-17T15:30:00Z</dcterms:created>
  <dcterms:modified xsi:type="dcterms:W3CDTF">2023-08-04T19:15:00Z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0x010100CAE663C1C09A0C42AE64D114EA7A92AA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